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B2B7" w14:textId="77777777" w:rsidR="00E0078B" w:rsidRPr="00050AC2" w:rsidRDefault="00957440" w:rsidP="00957440">
      <w:pPr>
        <w:jc w:val="center"/>
        <w:rPr>
          <w:rFonts w:ascii="Bodoni MT Black" w:hAnsi="Bodoni MT Black"/>
          <w:sz w:val="96"/>
          <w:szCs w:val="96"/>
        </w:rPr>
      </w:pPr>
      <w:r w:rsidRPr="00050AC2">
        <w:rPr>
          <w:rFonts w:ascii="Bodoni MT Black" w:hAnsi="Bodoni MT Black"/>
          <w:sz w:val="96"/>
          <w:szCs w:val="96"/>
        </w:rPr>
        <w:t>Warning</w:t>
      </w:r>
    </w:p>
    <w:p w14:paraId="5AC6F57D" w14:textId="77777777" w:rsidR="00957440" w:rsidRPr="00050AC2" w:rsidRDefault="00957440" w:rsidP="00050AC2">
      <w:pPr>
        <w:spacing w:after="0"/>
        <w:jc w:val="center"/>
        <w:rPr>
          <w:rFonts w:cstheme="minorHAnsi"/>
          <w:b/>
          <w:sz w:val="40"/>
          <w:szCs w:val="40"/>
        </w:rPr>
      </w:pPr>
      <w:r w:rsidRPr="00050AC2">
        <w:rPr>
          <w:rFonts w:cstheme="minorHAnsi"/>
          <w:b/>
          <w:sz w:val="40"/>
          <w:szCs w:val="40"/>
        </w:rPr>
        <w:t>Big penalties apply for using copyright material</w:t>
      </w:r>
    </w:p>
    <w:p w14:paraId="1DC4A28A" w14:textId="77777777" w:rsidR="00957440" w:rsidRPr="00050AC2" w:rsidRDefault="00957440" w:rsidP="00050AC2">
      <w:pPr>
        <w:spacing w:after="0"/>
        <w:jc w:val="center"/>
        <w:rPr>
          <w:rFonts w:cstheme="minorHAnsi"/>
          <w:b/>
          <w:sz w:val="40"/>
          <w:szCs w:val="40"/>
        </w:rPr>
      </w:pPr>
      <w:r w:rsidRPr="00050AC2">
        <w:rPr>
          <w:rFonts w:cstheme="minorHAnsi"/>
          <w:b/>
          <w:sz w:val="40"/>
          <w:szCs w:val="40"/>
        </w:rPr>
        <w:t>Do not put you or your club at risk</w:t>
      </w:r>
    </w:p>
    <w:p w14:paraId="1B9C51B7" w14:textId="77777777" w:rsidR="00957440" w:rsidRPr="007A5FFA" w:rsidRDefault="00957440" w:rsidP="006F6678">
      <w:pPr>
        <w:spacing w:after="120" w:line="240" w:lineRule="auto"/>
        <w:rPr>
          <w:rFonts w:cstheme="minorHAnsi"/>
          <w:sz w:val="28"/>
          <w:szCs w:val="28"/>
        </w:rPr>
      </w:pPr>
      <w:r w:rsidRPr="007A5FFA">
        <w:rPr>
          <w:rFonts w:cstheme="minorHAnsi"/>
          <w:sz w:val="28"/>
          <w:szCs w:val="28"/>
        </w:rPr>
        <w:t xml:space="preserve">One club in our district </w:t>
      </w:r>
      <w:r w:rsidR="006F6678">
        <w:rPr>
          <w:rFonts w:cstheme="minorHAnsi"/>
          <w:sz w:val="28"/>
          <w:szCs w:val="28"/>
        </w:rPr>
        <w:t>had</w:t>
      </w:r>
      <w:r w:rsidRPr="007A5FFA">
        <w:rPr>
          <w:rFonts w:cstheme="minorHAnsi"/>
          <w:sz w:val="28"/>
          <w:szCs w:val="28"/>
        </w:rPr>
        <w:t xml:space="preserve"> a very nasty shock when they received a copyright infringement complaint letter from a Canadian company, </w:t>
      </w:r>
      <w:proofErr w:type="spellStart"/>
      <w:r w:rsidR="007A5FFA" w:rsidRPr="006F6678">
        <w:rPr>
          <w:rFonts w:cstheme="minorHAnsi"/>
          <w:b/>
          <w:sz w:val="28"/>
          <w:szCs w:val="28"/>
        </w:rPr>
        <w:t>PicRi</w:t>
      </w:r>
      <w:r w:rsidR="00050AC2" w:rsidRPr="006F6678">
        <w:rPr>
          <w:rFonts w:cstheme="minorHAnsi"/>
          <w:b/>
          <w:sz w:val="28"/>
          <w:szCs w:val="28"/>
        </w:rPr>
        <w:t>ght</w:t>
      </w:r>
      <w:r w:rsidR="007A5FFA" w:rsidRPr="006F6678">
        <w:rPr>
          <w:rFonts w:cstheme="minorHAnsi"/>
          <w:b/>
          <w:sz w:val="28"/>
          <w:szCs w:val="28"/>
        </w:rPr>
        <w:t>s</w:t>
      </w:r>
      <w:proofErr w:type="spellEnd"/>
      <w:r w:rsidRPr="007A5FFA">
        <w:rPr>
          <w:rFonts w:cstheme="minorHAnsi"/>
          <w:sz w:val="28"/>
          <w:szCs w:val="28"/>
        </w:rPr>
        <w:t>.</w:t>
      </w:r>
    </w:p>
    <w:p w14:paraId="56F79B31" w14:textId="77777777" w:rsidR="007A5FFA" w:rsidRPr="007A5FFA" w:rsidRDefault="00957440" w:rsidP="006F6678">
      <w:pPr>
        <w:spacing w:after="120" w:line="240" w:lineRule="auto"/>
        <w:rPr>
          <w:rFonts w:cstheme="minorHAnsi"/>
          <w:sz w:val="28"/>
          <w:szCs w:val="28"/>
        </w:rPr>
      </w:pPr>
      <w:proofErr w:type="spellStart"/>
      <w:r w:rsidRPr="007A5FFA">
        <w:rPr>
          <w:rFonts w:cstheme="minorHAnsi"/>
          <w:sz w:val="28"/>
          <w:szCs w:val="28"/>
        </w:rPr>
        <w:t>PicRights</w:t>
      </w:r>
      <w:proofErr w:type="spellEnd"/>
      <w:r w:rsidRPr="007A5FFA">
        <w:rPr>
          <w:rFonts w:cstheme="minorHAnsi"/>
          <w:sz w:val="28"/>
          <w:szCs w:val="28"/>
        </w:rPr>
        <w:t xml:space="preserve"> is a legitimate company who specialise in trawling the internet to look for unlicensed usage </w:t>
      </w:r>
      <w:r w:rsidR="007A5FFA" w:rsidRPr="007A5FFA">
        <w:rPr>
          <w:rFonts w:cstheme="minorHAnsi"/>
          <w:sz w:val="28"/>
          <w:szCs w:val="28"/>
        </w:rPr>
        <w:t>of imagery</w:t>
      </w:r>
      <w:r w:rsidRPr="007A5FFA">
        <w:rPr>
          <w:rFonts w:cstheme="minorHAnsi"/>
          <w:sz w:val="28"/>
          <w:szCs w:val="28"/>
        </w:rPr>
        <w:t xml:space="preserve"> on behalf of Reuters and others. </w:t>
      </w:r>
      <w:r w:rsidR="006F6678">
        <w:rPr>
          <w:rFonts w:cstheme="minorHAnsi"/>
          <w:sz w:val="28"/>
          <w:szCs w:val="28"/>
        </w:rPr>
        <w:br/>
      </w:r>
      <w:r w:rsidR="007A5FFA" w:rsidRPr="007A5FFA">
        <w:rPr>
          <w:rFonts w:cstheme="minorHAnsi"/>
          <w:sz w:val="28"/>
          <w:szCs w:val="28"/>
        </w:rPr>
        <w:t>They demand removal of the imagery from the document (in this case a club bulletin) and the payment of a hefty fee, which if not paid</w:t>
      </w:r>
      <w:r w:rsidR="006F6678">
        <w:rPr>
          <w:rFonts w:cstheme="minorHAnsi"/>
          <w:sz w:val="28"/>
          <w:szCs w:val="28"/>
        </w:rPr>
        <w:t>,</w:t>
      </w:r>
      <w:r w:rsidR="007A5FFA" w:rsidRPr="007A5FFA">
        <w:rPr>
          <w:rFonts w:cstheme="minorHAnsi"/>
          <w:sz w:val="28"/>
          <w:szCs w:val="28"/>
        </w:rPr>
        <w:t xml:space="preserve"> </w:t>
      </w:r>
      <w:r w:rsidR="006E05F3">
        <w:rPr>
          <w:rFonts w:cstheme="minorHAnsi"/>
          <w:sz w:val="28"/>
          <w:szCs w:val="28"/>
        </w:rPr>
        <w:t>can</w:t>
      </w:r>
      <w:r w:rsidR="007A5FFA" w:rsidRPr="007A5FFA">
        <w:rPr>
          <w:rFonts w:cstheme="minorHAnsi"/>
          <w:sz w:val="28"/>
          <w:szCs w:val="28"/>
        </w:rPr>
        <w:t xml:space="preserve"> be escalated into legal action and a consequent higher penalty.</w:t>
      </w:r>
    </w:p>
    <w:p w14:paraId="74098C1A" w14:textId="77777777" w:rsidR="007A5FFA" w:rsidRDefault="007A5FFA" w:rsidP="006F6678">
      <w:pPr>
        <w:spacing w:after="120" w:line="240" w:lineRule="auto"/>
        <w:rPr>
          <w:rFonts w:cstheme="minorHAnsi"/>
          <w:sz w:val="28"/>
          <w:szCs w:val="28"/>
        </w:rPr>
      </w:pPr>
      <w:r w:rsidRPr="007A5FFA">
        <w:rPr>
          <w:rFonts w:cstheme="minorHAnsi"/>
          <w:sz w:val="28"/>
          <w:szCs w:val="28"/>
        </w:rPr>
        <w:t xml:space="preserve">Whatever we think of the ethics involved, </w:t>
      </w:r>
      <w:proofErr w:type="spellStart"/>
      <w:r w:rsidRPr="007A5FFA">
        <w:rPr>
          <w:rFonts w:cstheme="minorHAnsi"/>
          <w:sz w:val="28"/>
          <w:szCs w:val="28"/>
        </w:rPr>
        <w:t>PicRights</w:t>
      </w:r>
      <w:proofErr w:type="spellEnd"/>
      <w:r w:rsidRPr="007A5FFA">
        <w:rPr>
          <w:rFonts w:cstheme="minorHAnsi"/>
          <w:sz w:val="28"/>
          <w:szCs w:val="28"/>
        </w:rPr>
        <w:t xml:space="preserve"> is not a scam. What they are doing i</w:t>
      </w:r>
      <w:r w:rsidR="00050AC2">
        <w:rPr>
          <w:rFonts w:cstheme="minorHAnsi"/>
          <w:sz w:val="28"/>
          <w:szCs w:val="28"/>
        </w:rPr>
        <w:t xml:space="preserve">s entirely legal, </w:t>
      </w:r>
      <w:r w:rsidRPr="007A5FFA">
        <w:rPr>
          <w:rFonts w:cstheme="minorHAnsi"/>
          <w:sz w:val="28"/>
          <w:szCs w:val="28"/>
        </w:rPr>
        <w:t>serv</w:t>
      </w:r>
      <w:r w:rsidR="00050AC2">
        <w:rPr>
          <w:rFonts w:cstheme="minorHAnsi"/>
          <w:sz w:val="28"/>
          <w:szCs w:val="28"/>
        </w:rPr>
        <w:t>ing</w:t>
      </w:r>
      <w:r w:rsidR="006E05F3">
        <w:rPr>
          <w:rFonts w:cstheme="minorHAnsi"/>
          <w:sz w:val="28"/>
          <w:szCs w:val="28"/>
        </w:rPr>
        <w:t xml:space="preserve"> </w:t>
      </w:r>
      <w:r w:rsidRPr="007A5FFA">
        <w:rPr>
          <w:rFonts w:cstheme="minorHAnsi"/>
          <w:sz w:val="28"/>
          <w:szCs w:val="28"/>
        </w:rPr>
        <w:t xml:space="preserve">to enforce </w:t>
      </w:r>
      <w:r w:rsidR="00050AC2" w:rsidRPr="007A5FFA">
        <w:rPr>
          <w:rFonts w:cstheme="minorHAnsi"/>
          <w:sz w:val="28"/>
          <w:szCs w:val="28"/>
        </w:rPr>
        <w:t xml:space="preserve">copyright </w:t>
      </w:r>
      <w:r w:rsidRPr="007A5FFA">
        <w:rPr>
          <w:rFonts w:cstheme="minorHAnsi"/>
          <w:sz w:val="28"/>
          <w:szCs w:val="28"/>
        </w:rPr>
        <w:t>laws. </w:t>
      </w:r>
    </w:p>
    <w:p w14:paraId="2D50B177" w14:textId="77777777" w:rsidR="007A5FFA" w:rsidRDefault="007A5FFA" w:rsidP="006F6678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know it is convenient to grab that great photo from Google </w:t>
      </w:r>
      <w:r w:rsidR="006E05F3">
        <w:rPr>
          <w:rFonts w:cstheme="minorHAnsi"/>
          <w:sz w:val="28"/>
          <w:szCs w:val="28"/>
        </w:rPr>
        <w:t xml:space="preserve">(or elsewhere) </w:t>
      </w:r>
      <w:r>
        <w:rPr>
          <w:rFonts w:cstheme="minorHAnsi"/>
          <w:sz w:val="28"/>
          <w:szCs w:val="28"/>
        </w:rPr>
        <w:t xml:space="preserve">but Club Bulletin editors are strongly advised </w:t>
      </w:r>
      <w:r w:rsidR="002E129D">
        <w:rPr>
          <w:rFonts w:cstheme="minorHAnsi"/>
          <w:sz w:val="28"/>
          <w:szCs w:val="28"/>
        </w:rPr>
        <w:t>against</w:t>
      </w:r>
      <w:r w:rsidR="006F6678">
        <w:rPr>
          <w:rFonts w:cstheme="minorHAnsi"/>
          <w:sz w:val="28"/>
          <w:szCs w:val="28"/>
        </w:rPr>
        <w:t>, without determining it is legal to do so</w:t>
      </w:r>
      <w:r>
        <w:rPr>
          <w:rFonts w:cstheme="minorHAnsi"/>
          <w:sz w:val="28"/>
          <w:szCs w:val="28"/>
        </w:rPr>
        <w:t>. And it is not just photos, you cannot</w:t>
      </w:r>
      <w:r w:rsidR="00641AA2">
        <w:rPr>
          <w:rFonts w:cstheme="minorHAnsi"/>
          <w:sz w:val="28"/>
          <w:szCs w:val="28"/>
        </w:rPr>
        <w:t xml:space="preserve"> </w:t>
      </w:r>
      <w:r w:rsidR="006E05F3">
        <w:rPr>
          <w:rFonts w:cstheme="minorHAnsi"/>
          <w:sz w:val="28"/>
          <w:szCs w:val="28"/>
        </w:rPr>
        <w:t xml:space="preserve">generally </w:t>
      </w:r>
      <w:r w:rsidR="00641AA2">
        <w:rPr>
          <w:rFonts w:cstheme="minorHAnsi"/>
          <w:sz w:val="28"/>
          <w:szCs w:val="28"/>
        </w:rPr>
        <w:t xml:space="preserve">republish </w:t>
      </w:r>
      <w:r w:rsidR="00641AA2" w:rsidRPr="00641AA2">
        <w:rPr>
          <w:rFonts w:cstheme="minorHAnsi"/>
          <w:sz w:val="28"/>
          <w:szCs w:val="28"/>
        </w:rPr>
        <w:t xml:space="preserve">songs, poems, illustrations, charts, videos, or graphs in presentations, club/district websites, online or in newsletters, </w:t>
      </w:r>
      <w:r w:rsidR="00641AA2">
        <w:rPr>
          <w:rFonts w:cstheme="minorHAnsi"/>
          <w:sz w:val="28"/>
          <w:szCs w:val="28"/>
        </w:rPr>
        <w:t>without</w:t>
      </w:r>
      <w:r w:rsidR="00641AA2" w:rsidRPr="00641AA2">
        <w:rPr>
          <w:rFonts w:cstheme="minorHAnsi"/>
          <w:sz w:val="28"/>
          <w:szCs w:val="28"/>
        </w:rPr>
        <w:t xml:space="preserve"> obtain</w:t>
      </w:r>
      <w:r w:rsidR="00641AA2">
        <w:rPr>
          <w:rFonts w:cstheme="minorHAnsi"/>
          <w:sz w:val="28"/>
          <w:szCs w:val="28"/>
        </w:rPr>
        <w:t>ing</w:t>
      </w:r>
      <w:r w:rsidR="00641AA2" w:rsidRPr="00641AA2">
        <w:rPr>
          <w:rFonts w:cstheme="minorHAnsi"/>
          <w:sz w:val="28"/>
          <w:szCs w:val="28"/>
        </w:rPr>
        <w:t xml:space="preserve"> a licence or permission from the author </w:t>
      </w:r>
      <w:r w:rsidR="00641AA2">
        <w:rPr>
          <w:rFonts w:cstheme="minorHAnsi"/>
          <w:sz w:val="28"/>
          <w:szCs w:val="28"/>
        </w:rPr>
        <w:t xml:space="preserve">or photographer </w:t>
      </w:r>
      <w:r w:rsidR="00641AA2" w:rsidRPr="00641AA2">
        <w:rPr>
          <w:rFonts w:cstheme="minorHAnsi"/>
          <w:sz w:val="28"/>
          <w:szCs w:val="28"/>
        </w:rPr>
        <w:t>prior to use.</w:t>
      </w:r>
    </w:p>
    <w:p w14:paraId="0BB4EAFD" w14:textId="77777777" w:rsidR="00641AA2" w:rsidRDefault="00641AA2" w:rsidP="006F6678">
      <w:pPr>
        <w:spacing w:after="0" w:line="240" w:lineRule="auto"/>
        <w:rPr>
          <w:rFonts w:cstheme="minorHAnsi"/>
          <w:sz w:val="28"/>
          <w:szCs w:val="28"/>
        </w:rPr>
      </w:pPr>
      <w:r w:rsidRPr="002E129D">
        <w:rPr>
          <w:rFonts w:cstheme="minorHAnsi"/>
          <w:b/>
          <w:sz w:val="28"/>
          <w:szCs w:val="28"/>
        </w:rPr>
        <w:t>We will prepare a more detailed document about what you can and can</w:t>
      </w:r>
      <w:r w:rsidR="002E129D">
        <w:rPr>
          <w:rFonts w:cstheme="minorHAnsi"/>
          <w:b/>
          <w:sz w:val="28"/>
          <w:szCs w:val="28"/>
        </w:rPr>
        <w:t>’</w:t>
      </w:r>
      <w:r w:rsidRPr="002E129D">
        <w:rPr>
          <w:rFonts w:cstheme="minorHAnsi"/>
          <w:b/>
          <w:sz w:val="28"/>
          <w:szCs w:val="28"/>
        </w:rPr>
        <w:t>t do</w:t>
      </w:r>
      <w:r>
        <w:rPr>
          <w:rFonts w:cstheme="minorHAnsi"/>
          <w:sz w:val="28"/>
          <w:szCs w:val="28"/>
        </w:rPr>
        <w:t xml:space="preserve">. </w:t>
      </w:r>
    </w:p>
    <w:p w14:paraId="36A7ADB3" w14:textId="77777777" w:rsidR="00641AA2" w:rsidRDefault="00641AA2" w:rsidP="006F6678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the meantime there are a lot of photos that you can use, starting with the Rotary Brand Centre: </w:t>
      </w:r>
      <w:hyperlink r:id="rId5" w:history="1">
        <w:r w:rsidRPr="00641AA2">
          <w:rPr>
            <w:rStyle w:val="Hyperlink"/>
            <w:rFonts w:cstheme="minorHAnsi"/>
            <w:sz w:val="28"/>
            <w:szCs w:val="28"/>
          </w:rPr>
          <w:t>Brand Center (rotary.org)</w:t>
        </w:r>
      </w:hyperlink>
    </w:p>
    <w:p w14:paraId="59BF71EF" w14:textId="77777777" w:rsidR="006E05F3" w:rsidRPr="006E05F3" w:rsidRDefault="00641AA2" w:rsidP="006F667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There are lots of other sources for copyright-free photos you can use</w:t>
      </w:r>
      <w:r w:rsidR="006E05F3">
        <w:rPr>
          <w:rFonts w:cstheme="minorHAnsi"/>
          <w:sz w:val="28"/>
          <w:szCs w:val="28"/>
        </w:rPr>
        <w:t xml:space="preserve">, free to download. </w:t>
      </w:r>
      <w:r w:rsidR="006E05F3" w:rsidRPr="006E05F3">
        <w:rPr>
          <w:rFonts w:cstheme="minorHAnsi"/>
          <w:sz w:val="28"/>
          <w:szCs w:val="28"/>
        </w:rPr>
        <w:t>These include:</w:t>
      </w:r>
    </w:p>
    <w:p w14:paraId="2082C9B9" w14:textId="77777777" w:rsidR="006E05F3" w:rsidRPr="006E05F3" w:rsidRDefault="00000000" w:rsidP="006E05F3">
      <w:pPr>
        <w:numPr>
          <w:ilvl w:val="0"/>
          <w:numId w:val="1"/>
        </w:numPr>
        <w:spacing w:after="0"/>
        <w:ind w:left="714" w:hanging="357"/>
        <w:rPr>
          <w:rFonts w:cstheme="minorHAnsi"/>
          <w:sz w:val="28"/>
          <w:szCs w:val="28"/>
        </w:rPr>
      </w:pPr>
      <w:hyperlink r:id="rId6" w:tgtFrame="_blank" w:history="1">
        <w:proofErr w:type="spellStart"/>
        <w:r w:rsidR="006E05F3" w:rsidRPr="006E05F3">
          <w:rPr>
            <w:rStyle w:val="Hyperlink"/>
            <w:rFonts w:cstheme="minorHAnsi"/>
            <w:sz w:val="28"/>
            <w:szCs w:val="28"/>
          </w:rPr>
          <w:t>PixaBay</w:t>
        </w:r>
        <w:proofErr w:type="spellEnd"/>
      </w:hyperlink>
    </w:p>
    <w:p w14:paraId="54818743" w14:textId="77777777" w:rsidR="006E05F3" w:rsidRPr="006E05F3" w:rsidRDefault="00000000" w:rsidP="006E05F3">
      <w:pPr>
        <w:numPr>
          <w:ilvl w:val="0"/>
          <w:numId w:val="1"/>
        </w:numPr>
        <w:spacing w:after="0"/>
        <w:ind w:left="714" w:hanging="357"/>
        <w:rPr>
          <w:rFonts w:cstheme="minorHAnsi"/>
          <w:sz w:val="28"/>
          <w:szCs w:val="28"/>
        </w:rPr>
      </w:pPr>
      <w:hyperlink r:id="rId7" w:tgtFrame="_blank" w:history="1">
        <w:proofErr w:type="spellStart"/>
        <w:r w:rsidR="006E05F3" w:rsidRPr="006E05F3">
          <w:rPr>
            <w:rStyle w:val="Hyperlink"/>
            <w:rFonts w:cstheme="minorHAnsi"/>
            <w:sz w:val="28"/>
            <w:szCs w:val="28"/>
          </w:rPr>
          <w:t>Unsplash</w:t>
        </w:r>
        <w:proofErr w:type="spellEnd"/>
      </w:hyperlink>
    </w:p>
    <w:p w14:paraId="082EF301" w14:textId="77777777" w:rsidR="006E05F3" w:rsidRPr="006E05F3" w:rsidRDefault="00000000" w:rsidP="006E05F3">
      <w:pPr>
        <w:numPr>
          <w:ilvl w:val="0"/>
          <w:numId w:val="1"/>
        </w:numPr>
        <w:spacing w:after="0"/>
        <w:ind w:left="714" w:hanging="357"/>
        <w:rPr>
          <w:rFonts w:cstheme="minorHAnsi"/>
          <w:sz w:val="28"/>
          <w:szCs w:val="28"/>
        </w:rPr>
      </w:pPr>
      <w:hyperlink r:id="rId8" w:tgtFrame="_blank" w:history="1">
        <w:r w:rsidR="006E05F3" w:rsidRPr="006E05F3">
          <w:rPr>
            <w:rStyle w:val="Hyperlink"/>
            <w:rFonts w:cstheme="minorHAnsi"/>
            <w:sz w:val="28"/>
            <w:szCs w:val="28"/>
          </w:rPr>
          <w:t>Reshot</w:t>
        </w:r>
      </w:hyperlink>
    </w:p>
    <w:p w14:paraId="0C2D22CA" w14:textId="77777777" w:rsidR="006E05F3" w:rsidRPr="006E05F3" w:rsidRDefault="00000000" w:rsidP="006E05F3">
      <w:pPr>
        <w:numPr>
          <w:ilvl w:val="0"/>
          <w:numId w:val="1"/>
        </w:numPr>
        <w:spacing w:after="0"/>
        <w:ind w:left="714" w:hanging="357"/>
        <w:rPr>
          <w:rFonts w:cstheme="minorHAnsi"/>
          <w:sz w:val="28"/>
          <w:szCs w:val="28"/>
        </w:rPr>
      </w:pPr>
      <w:hyperlink r:id="rId9" w:tgtFrame="_blank" w:history="1">
        <w:r w:rsidR="006E05F3" w:rsidRPr="006E05F3">
          <w:rPr>
            <w:rStyle w:val="Hyperlink"/>
            <w:rFonts w:cstheme="minorHAnsi"/>
            <w:sz w:val="28"/>
            <w:szCs w:val="28"/>
          </w:rPr>
          <w:t>Burst</w:t>
        </w:r>
      </w:hyperlink>
    </w:p>
    <w:p w14:paraId="3A9C666A" w14:textId="77777777" w:rsidR="006E05F3" w:rsidRPr="006E05F3" w:rsidRDefault="00000000" w:rsidP="006E05F3">
      <w:pPr>
        <w:numPr>
          <w:ilvl w:val="0"/>
          <w:numId w:val="1"/>
        </w:numPr>
        <w:spacing w:after="0"/>
        <w:ind w:left="714" w:hanging="357"/>
        <w:rPr>
          <w:rFonts w:cstheme="minorHAnsi"/>
          <w:sz w:val="28"/>
          <w:szCs w:val="28"/>
        </w:rPr>
      </w:pPr>
      <w:hyperlink r:id="rId10" w:tgtFrame="_blank" w:history="1">
        <w:proofErr w:type="spellStart"/>
        <w:r w:rsidR="006E05F3" w:rsidRPr="006E05F3">
          <w:rPr>
            <w:rStyle w:val="Hyperlink"/>
            <w:rFonts w:cstheme="minorHAnsi"/>
            <w:sz w:val="28"/>
            <w:szCs w:val="28"/>
          </w:rPr>
          <w:t>Pexels</w:t>
        </w:r>
        <w:proofErr w:type="spellEnd"/>
      </w:hyperlink>
    </w:p>
    <w:p w14:paraId="1D11D1D8" w14:textId="77777777" w:rsidR="006E05F3" w:rsidRPr="006E05F3" w:rsidRDefault="00000000" w:rsidP="006E05F3">
      <w:pPr>
        <w:numPr>
          <w:ilvl w:val="0"/>
          <w:numId w:val="1"/>
        </w:numPr>
        <w:spacing w:after="0"/>
        <w:ind w:left="714" w:hanging="357"/>
        <w:rPr>
          <w:rFonts w:cstheme="minorHAnsi"/>
          <w:sz w:val="28"/>
          <w:szCs w:val="28"/>
        </w:rPr>
      </w:pPr>
      <w:hyperlink r:id="rId11" w:tgtFrame="_blank" w:history="1">
        <w:proofErr w:type="spellStart"/>
        <w:r w:rsidR="006E05F3" w:rsidRPr="006E05F3">
          <w:rPr>
            <w:rStyle w:val="Hyperlink"/>
            <w:rFonts w:cstheme="minorHAnsi"/>
            <w:sz w:val="28"/>
            <w:szCs w:val="28"/>
          </w:rPr>
          <w:t>FreeImages</w:t>
        </w:r>
        <w:proofErr w:type="spellEnd"/>
      </w:hyperlink>
      <w:r w:rsidR="006F6678">
        <w:rPr>
          <w:rFonts w:cstheme="minorHAnsi"/>
          <w:sz w:val="28"/>
          <w:szCs w:val="28"/>
        </w:rPr>
        <w:br/>
      </w:r>
    </w:p>
    <w:p w14:paraId="4FABFD12" w14:textId="77777777" w:rsidR="00957440" w:rsidRPr="006F6678" w:rsidRDefault="006E05F3" w:rsidP="006F667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Even if you use photos that you take at club meetings, </w:t>
      </w:r>
      <w:r w:rsidRPr="006E05F3">
        <w:rPr>
          <w:rFonts w:cstheme="minorHAnsi"/>
          <w:sz w:val="28"/>
          <w:szCs w:val="28"/>
        </w:rPr>
        <w:t>you need a release from each identifiable person in it. You should also obtain a release for illustrations, digital or otherwise, based on real people.</w:t>
      </w:r>
      <w:r w:rsidR="006F6678">
        <w:rPr>
          <w:rFonts w:cstheme="minorHAnsi"/>
          <w:sz w:val="28"/>
          <w:szCs w:val="28"/>
        </w:rPr>
        <w:t xml:space="preserve"> </w:t>
      </w:r>
      <w:r w:rsidRPr="006F6678">
        <w:rPr>
          <w:rFonts w:cstheme="minorHAnsi"/>
          <w:b/>
          <w:sz w:val="28"/>
          <w:szCs w:val="28"/>
        </w:rPr>
        <w:t>We will advise on this aspect also in our future more comprehensive</w:t>
      </w:r>
      <w:r w:rsidR="006F6678" w:rsidRPr="006F6678">
        <w:rPr>
          <w:rFonts w:cstheme="minorHAnsi"/>
          <w:b/>
          <w:sz w:val="28"/>
          <w:szCs w:val="28"/>
        </w:rPr>
        <w:t xml:space="preserve"> guidelines.</w:t>
      </w:r>
    </w:p>
    <w:sectPr w:rsidR="00957440" w:rsidRPr="006F6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5814"/>
    <w:multiLevelType w:val="multilevel"/>
    <w:tmpl w:val="8B90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5584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40"/>
    <w:rsid w:val="00050AC2"/>
    <w:rsid w:val="002E129D"/>
    <w:rsid w:val="00641AA2"/>
    <w:rsid w:val="006E05F3"/>
    <w:rsid w:val="006F6678"/>
    <w:rsid w:val="007A5FFA"/>
    <w:rsid w:val="007B6EBD"/>
    <w:rsid w:val="00957440"/>
    <w:rsid w:val="009C0B7A"/>
    <w:rsid w:val="00D019DA"/>
    <w:rsid w:val="00D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0B9E"/>
  <w15:chartTrackingRefBased/>
  <w15:docId w15:val="{705920FF-B278-4008-A48C-5A75B436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A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ho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splash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xabay.com/" TargetMode="External"/><Relationship Id="rId11" Type="http://schemas.openxmlformats.org/officeDocument/2006/relationships/hyperlink" Target="http://www.freeimages.com/" TargetMode="External"/><Relationship Id="rId5" Type="http://schemas.openxmlformats.org/officeDocument/2006/relationships/hyperlink" Target="https://brandcenter.rotary.org/en-us/" TargetMode="External"/><Relationship Id="rId10" Type="http://schemas.openxmlformats.org/officeDocument/2006/relationships/hyperlink" Target="http://www.pexel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rst.shopif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Melissa McIntosh</cp:lastModifiedBy>
  <cp:revision>2</cp:revision>
  <dcterms:created xsi:type="dcterms:W3CDTF">2023-02-27T00:22:00Z</dcterms:created>
  <dcterms:modified xsi:type="dcterms:W3CDTF">2023-02-27T00:22:00Z</dcterms:modified>
</cp:coreProperties>
</file>